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rPr>
          <w:rFonts w:ascii="Arial" w:hAnsi="Arial" w:cs="Arial"/>
          <w:sz w:val="24"/>
          <w:szCs w:val="22"/>
        </w:rPr>
      </w:pPr>
      <w:r>
        <w:rPr>
          <w:rFonts w:cs="Arial" w:ascii="Arial" w:hAnsi="Arial"/>
          <w:sz w:val="24"/>
          <w:szCs w:val="22"/>
        </w:rPr>
        <w:t>ATA DE INSTALAÇÃO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Aos </w:t>
      </w:r>
      <w:r>
        <w:rPr>
          <w:rFonts w:cs="Arial" w:ascii="Arial" w:hAnsi="Arial"/>
          <w:color w:val="FF0000"/>
          <w:sz w:val="22"/>
          <w:szCs w:val="22"/>
        </w:rPr>
        <w:t>XX dias do mês de XX do ano de dois mil e XX,</w:t>
      </w:r>
      <w:r>
        <w:rPr>
          <w:rFonts w:cs="Arial" w:ascii="Arial" w:hAnsi="Arial"/>
          <w:color w:val="000000"/>
          <w:sz w:val="22"/>
          <w:szCs w:val="22"/>
        </w:rPr>
        <w:t xml:space="preserve"> às </w:t>
      </w:r>
      <w:r>
        <w:rPr>
          <w:rFonts w:cs="Arial" w:ascii="Arial" w:hAnsi="Arial"/>
          <w:color w:val="FF0000"/>
          <w:sz w:val="22"/>
          <w:szCs w:val="22"/>
        </w:rPr>
        <w:t>XX horas e XX minutos</w:t>
      </w:r>
      <w:r>
        <w:rPr>
          <w:rFonts w:cs="Arial" w:ascii="Arial" w:hAnsi="Arial"/>
          <w:color w:val="000000"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 xml:space="preserve">na sede da Coordenação de Avaliação e Correição do IFG, situada na Avenida Assis Chateaubriand, nº 1658, Setor Oeste, Goiânia-GO, </w:t>
      </w:r>
      <w:r>
        <w:rPr>
          <w:rFonts w:cs="Arial" w:ascii="Arial" w:hAnsi="Arial"/>
          <w:color w:val="000000"/>
          <w:sz w:val="22"/>
          <w:szCs w:val="22"/>
        </w:rPr>
        <w:t xml:space="preserve">presentes </w:t>
      </w:r>
      <w:r>
        <w:rPr>
          <w:rFonts w:cs="Arial" w:ascii="Arial" w:hAnsi="Arial"/>
          <w:color w:val="FF0000"/>
          <w:sz w:val="22"/>
          <w:szCs w:val="22"/>
        </w:rPr>
        <w:t>(nome do presidente)</w:t>
      </w:r>
      <w:r>
        <w:rPr>
          <w:rFonts w:cs="Arial" w:ascii="Arial" w:hAnsi="Arial"/>
          <w:color w:val="000000"/>
          <w:sz w:val="22"/>
          <w:szCs w:val="22"/>
        </w:rPr>
        <w:t xml:space="preserve">, matrícula nº 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color w:val="000000"/>
          <w:sz w:val="22"/>
          <w:szCs w:val="22"/>
        </w:rPr>
        <w:t xml:space="preserve">, e </w:t>
      </w:r>
      <w:r>
        <w:rPr>
          <w:rFonts w:cs="Arial" w:ascii="Arial" w:hAnsi="Arial"/>
          <w:color w:val="FF0000"/>
          <w:sz w:val="22"/>
          <w:szCs w:val="22"/>
        </w:rPr>
        <w:t>(nome do membro)</w:t>
      </w:r>
      <w:r>
        <w:rPr>
          <w:rFonts w:cs="Arial" w:ascii="Arial" w:hAnsi="Arial"/>
          <w:color w:val="000000"/>
          <w:sz w:val="22"/>
          <w:szCs w:val="22"/>
        </w:rPr>
        <w:t xml:space="preserve">, matrícula nº 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color w:val="000000"/>
          <w:sz w:val="22"/>
          <w:szCs w:val="22"/>
        </w:rPr>
        <w:t xml:space="preserve">, respectivamente presidente e membro da Comissão de Processo Administrativo Disciplinar Sumário, designada pela Portaria nº 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color w:val="000000"/>
          <w:sz w:val="22"/>
          <w:szCs w:val="22"/>
        </w:rPr>
        <w:t xml:space="preserve">, de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2"/>
        </w:rPr>
        <w:t xml:space="preserve">, do Senhor Reitor  do IFG, publicada no Boletim de Serviço Eletrônico em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2"/>
        </w:rPr>
        <w:t>, procedeu-se à instalação da Comissão e tiveram início os trabalhos relacionados com a apuração dos fatos referentes ao processo de nº 23070.</w:t>
      </w:r>
      <w:r>
        <w:rPr>
          <w:rFonts w:cs="Arial" w:ascii="Arial" w:hAnsi="Arial"/>
          <w:color w:val="FF0000"/>
          <w:sz w:val="22"/>
          <w:szCs w:val="22"/>
        </w:rPr>
        <w:t>00XXXX/20XX-XX</w:t>
      </w:r>
      <w:r>
        <w:rPr>
          <w:rFonts w:cs="Arial" w:ascii="Arial" w:hAnsi="Arial"/>
          <w:color w:val="000000"/>
          <w:sz w:val="22"/>
          <w:szCs w:val="22"/>
        </w:rPr>
        <w:t xml:space="preserve">, </w:t>
      </w:r>
      <w:r>
        <w:rPr>
          <w:rFonts w:cs="Arial" w:ascii="Arial" w:hAnsi="Arial"/>
          <w:b/>
          <w:color w:val="000000"/>
          <w:sz w:val="22"/>
          <w:szCs w:val="22"/>
        </w:rPr>
        <w:t xml:space="preserve">DELIBERANDO-SE </w:t>
      </w:r>
      <w:r>
        <w:rPr>
          <w:rFonts w:cs="Arial" w:ascii="Arial" w:hAnsi="Arial"/>
          <w:color w:val="000000"/>
          <w:sz w:val="22"/>
          <w:szCs w:val="22"/>
        </w:rPr>
        <w:t xml:space="preserve">preliminarmente: </w:t>
      </w:r>
      <w:r>
        <w:rPr>
          <w:rFonts w:cs="Arial" w:ascii="Arial" w:hAnsi="Arial"/>
          <w:bCs/>
          <w:color w:val="000000"/>
          <w:sz w:val="22"/>
          <w:szCs w:val="22"/>
        </w:rPr>
        <w:t>a)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 xml:space="preserve">comunicar a instalação à autoridade instauradora e à direção da unidade de lotação do(a) servidor(a); </w:t>
      </w:r>
      <w:r>
        <w:rPr>
          <w:rFonts w:cs="Arial" w:ascii="Arial" w:hAnsi="Arial"/>
          <w:color w:val="FF0000"/>
          <w:sz w:val="22"/>
          <w:szCs w:val="22"/>
        </w:rPr>
        <w:t>b) indiciar e citar o acusado para apresentar sua defesa;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FF0000"/>
          <w:sz w:val="22"/>
          <w:szCs w:val="22"/>
        </w:rPr>
        <w:t>e c</w:t>
      </w:r>
      <w:r>
        <w:rPr>
          <w:rFonts w:cs="Arial" w:ascii="Arial" w:hAnsi="Arial"/>
          <w:bCs/>
          <w:color w:val="FF0000"/>
          <w:sz w:val="22"/>
          <w:szCs w:val="22"/>
        </w:rPr>
        <w:t>)</w:t>
      </w:r>
      <w:r>
        <w:rPr>
          <w:rFonts w:cs="Arial" w:ascii="Arial" w:hAnsi="Arial"/>
          <w:b/>
          <w:bCs/>
          <w:color w:val="FF0000"/>
          <w:sz w:val="22"/>
          <w:szCs w:val="22"/>
        </w:rPr>
        <w:t xml:space="preserve"> </w:t>
      </w:r>
      <w:r>
        <w:rPr>
          <w:rFonts w:cs="Arial" w:ascii="Arial" w:hAnsi="Arial"/>
          <w:bCs/>
          <w:color w:val="FF0000"/>
          <w:sz w:val="22"/>
          <w:szCs w:val="22"/>
        </w:rPr>
        <w:t>demais providências pertinentes para o andamento inicial dos autos</w:t>
      </w:r>
      <w:r>
        <w:rPr>
          <w:rFonts w:cs="Arial" w:ascii="Arial" w:hAnsi="Arial"/>
          <w:bCs/>
          <w:sz w:val="22"/>
          <w:szCs w:val="22"/>
        </w:rPr>
        <w:t xml:space="preserve">. </w:t>
      </w:r>
      <w:r>
        <w:rPr>
          <w:rFonts w:cs="Arial" w:ascii="Arial" w:hAnsi="Arial"/>
          <w:color w:val="000000"/>
          <w:sz w:val="22"/>
          <w:szCs w:val="22"/>
        </w:rPr>
        <w:t xml:space="preserve">Para constar, eu, </w:t>
      </w:r>
      <w:r>
        <w:rPr>
          <w:rFonts w:cs="Arial" w:ascii="Arial" w:hAnsi="Arial"/>
          <w:b/>
          <w:color w:val="FF0000"/>
          <w:sz w:val="22"/>
          <w:szCs w:val="22"/>
        </w:rPr>
        <w:t>(Nome)</w:t>
      </w:r>
      <w:r>
        <w:rPr>
          <w:rFonts w:cs="Arial" w:ascii="Arial" w:hAnsi="Arial"/>
          <w:color w:val="000000"/>
          <w:sz w:val="22"/>
          <w:szCs w:val="22"/>
        </w:rPr>
        <w:t xml:space="preserve">, na condição de membro </w:t>
      </w:r>
      <w:r>
        <w:rPr>
          <w:rFonts w:cs="Arial" w:ascii="Arial" w:hAnsi="Arial"/>
          <w:color w:val="FF0000"/>
          <w:sz w:val="22"/>
          <w:szCs w:val="22"/>
        </w:rPr>
        <w:t>presidente/membro</w:t>
      </w:r>
      <w:r>
        <w:rPr>
          <w:rFonts w:cs="Arial" w:ascii="Arial" w:hAnsi="Arial"/>
          <w:color w:val="000000"/>
          <w:sz w:val="22"/>
          <w:szCs w:val="22"/>
        </w:rPr>
        <w:t xml:space="preserve"> da Comissão, lavrei a presente ata, que vai assinada por todos.</w:t>
      </w:r>
    </w:p>
    <w:p>
      <w:pPr>
        <w:pStyle w:val="Ttulo3"/>
        <w:ind w:hanging="0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3"/>
        <w:ind w:hanging="0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Ttulo3"/>
        <w:spacing w:before="0" w:after="80"/>
        <w:ind w:hanging="0"/>
        <w:jc w:val="center"/>
        <w:rPr>
          <w:rFonts w:ascii="Arial" w:hAnsi="Arial" w:cs="Arial"/>
          <w:b w:val="false"/>
          <w:b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color w:val="000000"/>
          <w:sz w:val="22"/>
          <w:szCs w:val="22"/>
        </w:rPr>
        <w:t>__________________________                     ________________________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color w:val="FF0000"/>
          <w:sz w:val="22"/>
          <w:szCs w:val="22"/>
        </w:rPr>
        <w:t>Nome</w:t>
      </w:r>
      <w:r>
        <w:rPr>
          <w:rFonts w:cs="Arial" w:ascii="Arial" w:hAnsi="Arial"/>
          <w:sz w:val="22"/>
          <w:szCs w:val="22"/>
        </w:rPr>
        <w:t xml:space="preserve">                                                              </w:t>
      </w:r>
      <w:r>
        <w:rPr>
          <w:rFonts w:cs="Arial" w:ascii="Arial" w:hAnsi="Arial"/>
          <w:color w:val="FF0000"/>
          <w:sz w:val="22"/>
          <w:szCs w:val="22"/>
        </w:rPr>
        <w:t>Nome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</w:t>
      </w:r>
      <w:r>
        <w:rPr>
          <w:rFonts w:cs="Arial" w:ascii="Arial" w:hAnsi="Arial"/>
          <w:sz w:val="22"/>
          <w:szCs w:val="22"/>
        </w:rPr>
        <w:t xml:space="preserve">Membro                                                        </w:t>
      </w:r>
      <w:bookmarkStart w:id="0" w:name="_GoBack"/>
      <w:bookmarkEnd w:id="0"/>
      <w:r>
        <w:rPr>
          <w:rFonts w:cs="Arial" w:ascii="Arial" w:hAnsi="Arial"/>
          <w:sz w:val="22"/>
          <w:szCs w:val="22"/>
        </w:rPr>
        <w:t>Presidente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985" w:right="1418" w:header="680" w:top="907" w:footer="556" w:bottom="14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Handwriting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Tahoma" w:hAnsi="Tahoma" w:cs="Tahoma"/>
        <w:smallCaps/>
        <w:sz w:val="20"/>
      </w:rPr>
    </w:pPr>
    <w:r>
      <w:rPr>
        <w:rFonts w:ascii="Calibri" w:hAnsi="Calibri"/>
        <w:b/>
        <w:bCs/>
        <w:sz w:val="20"/>
        <w:szCs w:val="20"/>
      </w:rPr>
      <w:t>COORDENAÇÃO DE AVALIAÇÃO E CORREIÇÃO - CAC</w:t>
    </w:r>
  </w:p>
  <w:p>
    <w:pPr>
      <w:pStyle w:val="Rodap"/>
      <w:jc w:val="center"/>
      <w:rPr>
        <w:rFonts w:ascii="Tahoma" w:hAnsi="Tahoma" w:cs="Tahoma"/>
        <w:smallCaps/>
        <w:sz w:val="20"/>
      </w:rPr>
    </w:pPr>
    <w:r>
      <w:rPr>
        <w:rFonts w:ascii="Calibri" w:hAnsi="Calibri"/>
        <w:b w:val="false"/>
        <w:bCs w:val="false"/>
        <w:sz w:val="20"/>
        <w:szCs w:val="20"/>
      </w:rPr>
      <w:t>Avenida Assis Chateaubriand, nº 1658, Setor Oeste. CEP 74130-012. Goiânia - GO</w:t>
    </w:r>
  </w:p>
  <w:p>
    <w:pPr>
      <w:pStyle w:val="Rodap"/>
      <w:jc w:val="center"/>
      <w:rPr>
        <w:rFonts w:ascii="Tahoma" w:hAnsi="Tahoma" w:cs="Tahoma"/>
        <w:smallCaps/>
        <w:sz w:val="20"/>
      </w:rPr>
    </w:pPr>
    <w:r>
      <w:rPr>
        <w:rFonts w:ascii="Calibri" w:hAnsi="Calibri"/>
        <w:b w:val="false"/>
        <w:bCs w:val="false"/>
        <w:sz w:val="20"/>
        <w:szCs w:val="20"/>
      </w:rPr>
      <w:t xml:space="preserve">Fones: 62 – 3612 2200    </w:t>
    </w:r>
    <w:r>
      <w:rPr>
        <w:rFonts w:ascii="Calibri" w:hAnsi="Calibri"/>
        <w:b/>
        <w:bCs/>
        <w:sz w:val="20"/>
        <w:szCs w:val="20"/>
      </w:rPr>
      <w:t>Sítio/Web: ifg.edu.br/cac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Tahoma" w:hAnsi="Tahoma" w:cs="Tahoma"/>
        <w:sz w:val="22"/>
        <w:szCs w:val="22"/>
      </w:rPr>
    </w:pPr>
    <w:r>
      <w:rPr/>
      <w:drawing>
        <wp:inline distT="0" distB="0" distL="0" distR="0">
          <wp:extent cx="523875" cy="542925"/>
          <wp:effectExtent l="0" t="0" r="0" b="0"/>
          <wp:docPr id="1" name="Figura1" descr="brasao_da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brasao_da_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Calibri" w:hAnsi="Calibri"/>
        <w:smallCaps/>
        <w:color w:val="FF0000"/>
        <w:sz w:val="20"/>
        <w:szCs w:val="22"/>
      </w:rPr>
      <w:t>INSTITUTO FEDERAL DE GOIÁS - IFG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Calibri" w:hAnsi="Calibri"/>
        <w:smallCaps/>
        <w:color w:val="FF0000"/>
        <w:sz w:val="20"/>
        <w:szCs w:val="22"/>
      </w:rPr>
      <w:t>COORDENAÇÃO DE AVALIAÇÃO E CORREIÇÃO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Calibri" w:hAnsi="Calibri"/>
        <w:b/>
        <w:bCs/>
        <w:smallCaps/>
        <w:color w:val="FF0000"/>
        <w:sz w:val="20"/>
        <w:szCs w:val="22"/>
      </w:rPr>
      <w:t>Processo Administrativo Disciplinar Sumário, nº 23377.00XXXX/20XX-XX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43f13"/>
    <w:pPr>
      <w:widowControl/>
      <w:suppressAutoHyphens w:val="true"/>
      <w:bidi w:val="0"/>
      <w:spacing w:before="0" w:after="0"/>
      <w:jc w:val="left"/>
    </w:pPr>
    <w:rPr>
      <w:rFonts w:ascii="Lucida Handwriting" w:hAnsi="Lucida Handwriting" w:eastAsia="Times New Roman" w:cs="Times New Roman"/>
      <w:color w:val="auto"/>
      <w:kern w:val="0"/>
      <w:sz w:val="28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a43f13"/>
    <w:pPr>
      <w:keepNext w:val="true"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a43f13"/>
    <w:pPr>
      <w:keepNext w:val="true"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qFormat/>
    <w:rsid w:val="00a43f13"/>
    <w:pPr>
      <w:keepNext w:val="true"/>
      <w:ind w:firstLine="567"/>
      <w:jc w:val="both"/>
      <w:outlineLvl w:val="2"/>
    </w:pPr>
    <w:rPr>
      <w:rFonts w:ascii="Garamond" w:hAnsi="Garamond"/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qFormat/>
    <w:rsid w:val="009a1396"/>
    <w:rPr>
      <w:rFonts w:ascii="Lucida Handwriting" w:hAnsi="Lucida Handwriting"/>
      <w:sz w:val="2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rsid w:val="00a43f13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a43f13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rsid w:val="00a43f13"/>
    <w:pPr>
      <w:ind w:firstLine="1418"/>
      <w:jc w:val="both"/>
    </w:pPr>
    <w:rPr>
      <w:rFonts w:ascii="Garamond" w:hAnsi="Garamond"/>
      <w:sz w:val="32"/>
    </w:rPr>
  </w:style>
  <w:style w:type="paragraph" w:styleId="BalloonText">
    <w:name w:val="Balloon Text"/>
    <w:basedOn w:val="Normal"/>
    <w:semiHidden/>
    <w:qFormat/>
    <w:rsid w:val="00a43f1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257A4-FAD3-47D9-9484-B842B911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12</TotalTime>
  <Application>LibreOffice/6.4.2.2$Windows_X86_64 LibreOffice_project/4e471d8c02c9c90f512f7f9ead8875b57fcb1ec3</Application>
  <Pages>1</Pages>
  <Words>225</Words>
  <Characters>1290</Characters>
  <CharactersWithSpaces>1676</CharactersWithSpaces>
  <Paragraphs>12</Paragraphs>
  <Company>Comissao Enquerito/UFGo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2020-01-21T12:11:00Z</dcterms:created>
  <dc:creator>CPSIA</dc:creator>
  <dc:description/>
  <dc:language>pt-BR</dc:language>
  <cp:lastModifiedBy/>
  <cp:lastPrinted>2010-10-14T18:07:00Z</cp:lastPrinted>
  <dcterms:modified xsi:type="dcterms:W3CDTF">2020-03-30T12:21:02Z</dcterms:modified>
  <cp:revision>8</cp:revision>
  <dc:subject/>
  <dc:title>ATA DE INSTALAÇÃO DOS TRABALHOS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